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FEC" w:rsidRDefault="00C21FEC" w:rsidP="00C21FEC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 w:rsidRPr="00C21FEC">
        <w:rPr>
          <w:rFonts w:ascii="Raspoutine Medium" w:hAnsi="Raspoutine Medium" w:cs="Raspoutine Medium"/>
          <w:color w:val="000000"/>
          <w:sz w:val="36"/>
          <w:szCs w:val="36"/>
        </w:rPr>
        <w:t>Blumendünger mit Guano flüssig</w:t>
      </w:r>
    </w:p>
    <w:p w:rsidR="00C21FEC" w:rsidRDefault="00C21FEC" w:rsidP="00C21FEC">
      <w:pPr>
        <w:autoSpaceDE w:val="0"/>
        <w:autoSpaceDN w:val="0"/>
        <w:adjustRightInd w:val="0"/>
        <w:spacing w:after="0" w:line="241" w:lineRule="atLeast"/>
        <w:rPr>
          <w:rFonts w:cs="Myriad Pro Light"/>
          <w:b/>
          <w:bCs/>
          <w:color w:val="000000"/>
          <w:sz w:val="15"/>
          <w:szCs w:val="15"/>
        </w:rPr>
      </w:pPr>
      <w:r>
        <w:rPr>
          <w:rFonts w:cs="Myriad Pro Light"/>
          <w:b/>
          <w:bCs/>
          <w:color w:val="000000"/>
          <w:sz w:val="15"/>
          <w:szCs w:val="15"/>
        </w:rPr>
        <w:t xml:space="preserve">Organisch-mineralischer NPK-Dünger flüssig 7+5+6 mit Spurennährstoff, unter Verwendung von 1% Seevogelguano, mit Komplexbildner EDTA, </w:t>
      </w:r>
      <w:proofErr w:type="spellStart"/>
      <w:r>
        <w:rPr>
          <w:rFonts w:cs="Myriad Pro Light"/>
          <w:b/>
          <w:bCs/>
          <w:color w:val="000000"/>
          <w:sz w:val="15"/>
          <w:szCs w:val="15"/>
        </w:rPr>
        <w:t>chloridarm</w:t>
      </w:r>
      <w:proofErr w:type="spellEnd"/>
    </w:p>
    <w:p w:rsidR="00C21FEC" w:rsidRPr="00C21FEC" w:rsidRDefault="00C21FEC" w:rsidP="00C21FEC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</w:p>
    <w:p w:rsidR="00C21FEC" w:rsidRPr="00C21FEC" w:rsidRDefault="00C21FEC" w:rsidP="00C21FEC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C21FEC">
        <w:rPr>
          <w:rFonts w:ascii="Myriad Pro" w:hAnsi="Myriad Pro" w:cs="Myriad Pro"/>
          <w:color w:val="000000"/>
          <w:sz w:val="15"/>
          <w:szCs w:val="15"/>
        </w:rPr>
        <w:t>Spezialdünger mit allen erforderlichen und optimal abgestimmten Haupt- und Spurennährstoffen mit hoher Wirkungs- rate durch den Anteil an hochwertigem Seevogel – Guano.</w:t>
      </w:r>
    </w:p>
    <w:p w:rsidR="00C21FEC" w:rsidRPr="00C21FEC" w:rsidRDefault="00C21FEC" w:rsidP="00C21FEC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C21FEC">
        <w:rPr>
          <w:rFonts w:ascii="Myriad Pro" w:hAnsi="Myriad Pro" w:cs="Myriad Pro"/>
          <w:color w:val="000000"/>
          <w:sz w:val="15"/>
          <w:szCs w:val="15"/>
        </w:rPr>
        <w:t>Aktiviert durch seine einzigartige Zusammensetzung die Wuchs- und Blühkraft Ihrer Pflanzen in Haus und Garten.</w:t>
      </w:r>
    </w:p>
    <w:p w:rsidR="00C21FEC" w:rsidRPr="00C21FEC" w:rsidRDefault="00C21FEC" w:rsidP="00C21FEC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C21FEC">
        <w:rPr>
          <w:rFonts w:ascii="Myriad Pro" w:hAnsi="Myriad Pro" w:cs="Myriad Pro"/>
          <w:color w:val="000000"/>
          <w:sz w:val="15"/>
          <w:szCs w:val="15"/>
        </w:rPr>
        <w:t>Die Dosierhilfe in der Verschlusskappe gewährleistet eine saubere und tropffreie Dosiermöglichkeit.</w:t>
      </w:r>
    </w:p>
    <w:p w:rsidR="00C21FEC" w:rsidRPr="00C21FEC" w:rsidRDefault="00C21FEC" w:rsidP="00C21FEC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bookmarkStart w:id="0" w:name="_GoBack"/>
      <w:bookmarkEnd w:id="0"/>
      <w:r w:rsidRPr="00C21FEC">
        <w:rPr>
          <w:rFonts w:ascii="Myriad Pro" w:hAnsi="Myriad Pro" w:cs="Myriad Pro"/>
          <w:color w:val="000000"/>
          <w:sz w:val="15"/>
          <w:szCs w:val="15"/>
        </w:rPr>
        <w:t>Auch für Kulturen in mineralischem Pflanzgranulat geeignet.</w:t>
      </w: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584DDE"/>
    <w:rsid w:val="00615ACA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51DF9"/>
    <w:rsid w:val="00862E8C"/>
    <w:rsid w:val="0087684D"/>
    <w:rsid w:val="0088541A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AF4738"/>
    <w:rsid w:val="00B1530D"/>
    <w:rsid w:val="00B1603E"/>
    <w:rsid w:val="00B64B42"/>
    <w:rsid w:val="00BB4C50"/>
    <w:rsid w:val="00BF4489"/>
    <w:rsid w:val="00BF4DFE"/>
    <w:rsid w:val="00C21FEC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61ED"/>
    <w:rsid w:val="00E60A81"/>
    <w:rsid w:val="00EF7A1D"/>
    <w:rsid w:val="00F03C3A"/>
    <w:rsid w:val="00F12E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2016-03-01T10:31:00Z</dcterms:created>
  <dcterms:modified xsi:type="dcterms:W3CDTF">2016-03-01T10:31:00Z</dcterms:modified>
</cp:coreProperties>
</file>