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8741C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Bold" w:hAnsi="Frutiger-Bold" w:cs="Frutiger-Bold"/>
          <w:b/>
          <w:bCs/>
          <w:kern w:val="0"/>
          <w:sz w:val="34"/>
          <w:szCs w:val="34"/>
        </w:rPr>
        <w:t>PRO NATUR</w:t>
      </w:r>
      <w:r>
        <w:rPr>
          <w:rFonts w:ascii="Frutiger-Bold" w:hAnsi="Frutiger-Bold" w:cs="Frutiger-Bold"/>
          <w:b/>
          <w:bCs/>
          <w:kern w:val="0"/>
          <w:sz w:val="17"/>
          <w:szCs w:val="17"/>
        </w:rPr>
        <w:t xml:space="preserve">® </w:t>
      </w:r>
      <w:r>
        <w:rPr>
          <w:rFonts w:ascii="Frutiger-Bold" w:hAnsi="Frutiger-Bold" w:cs="Frutiger-Bold"/>
          <w:b/>
          <w:bCs/>
          <w:kern w:val="0"/>
          <w:sz w:val="34"/>
          <w:szCs w:val="34"/>
        </w:rPr>
        <w:t xml:space="preserve">BIO GEMÜSE- UND GEWÄCHSHAUSERDE „TORFFREI“ </w:t>
      </w:r>
      <w:r>
        <w:rPr>
          <w:rFonts w:ascii="Frutiger-Roman" w:hAnsi="Frutiger-Roman" w:cs="Frutiger-Roman"/>
          <w:kern w:val="0"/>
          <w:sz w:val="34"/>
          <w:szCs w:val="34"/>
        </w:rPr>
        <w:t>ist eine hochwertige, gebrauchsfertige Erde auf Basis</w:t>
      </w:r>
    </w:p>
    <w:p w14:paraId="116B382E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natürlicher, nachwachsender Rohstoffe. Sie wurde</w:t>
      </w:r>
    </w:p>
    <w:p w14:paraId="595706AA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entwickelt für die spezielle Anwendung in Gemüsebeeten</w:t>
      </w:r>
    </w:p>
    <w:p w14:paraId="7AA78C4F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und Gewächshäusern sowie den Freilandanbau.</w:t>
      </w:r>
    </w:p>
    <w:p w14:paraId="08BEA9C4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Die natürliche, vollständig auf Basis nachwachsender</w:t>
      </w:r>
    </w:p>
    <w:p w14:paraId="15836972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Rohstoffe aufgebaute Rezeptur gewährleistet ein</w:t>
      </w:r>
    </w:p>
    <w:p w14:paraId="6D70F874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harmonisches Wachstum Ihrer Pflanzen. Der hohe</w:t>
      </w:r>
    </w:p>
    <w:p w14:paraId="21F86344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Anteil an hochwertigen Ton bildet die Basis für einen</w:t>
      </w:r>
    </w:p>
    <w:p w14:paraId="5104FB8C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optimalen Wasserhaushalt in der Erde.</w:t>
      </w:r>
    </w:p>
    <w:p w14:paraId="47330D84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kern w:val="0"/>
          <w:sz w:val="34"/>
          <w:szCs w:val="34"/>
        </w:rPr>
      </w:pPr>
      <w:r>
        <w:rPr>
          <w:rFonts w:ascii="Frutiger-Bold" w:hAnsi="Frutiger-Bold" w:cs="Frutiger-Bold"/>
          <w:b/>
          <w:bCs/>
          <w:kern w:val="0"/>
          <w:sz w:val="34"/>
          <w:szCs w:val="34"/>
        </w:rPr>
        <w:t>Ihre Pluspunkte:</w:t>
      </w:r>
    </w:p>
    <w:p w14:paraId="0C9A4AC3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>Geprüfte, zertifizierte Qualität durch EU-BIO Kontrollstelle!</w:t>
      </w:r>
    </w:p>
    <w:p w14:paraId="1632CB19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 xml:space="preserve">Die hochwertigen Rohstoffe garantieren 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ein </w:t>
      </w:r>
      <w:r>
        <w:rPr>
          <w:rFonts w:ascii="Frutiger-Roman" w:hAnsi="Frutiger-Roman" w:cs="Frutiger-Roman"/>
          <w:kern w:val="0"/>
          <w:sz w:val="34"/>
          <w:szCs w:val="34"/>
        </w:rPr>
        <w:t>ökologisches</w:t>
      </w:r>
    </w:p>
    <w:p w14:paraId="35A630A9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Roman" w:hAnsi="Frutiger-Roman" w:cs="Frutiger-Roman"/>
          <w:kern w:val="0"/>
          <w:sz w:val="34"/>
          <w:szCs w:val="34"/>
        </w:rPr>
        <w:t xml:space="preserve">Gärtnern. </w:t>
      </w:r>
      <w:r w:rsidRPr="00E42217">
        <w:rPr>
          <w:rFonts w:ascii="Frutiger-Roman" w:hAnsi="Frutiger-Roman" w:cs="Frutiger-Roman"/>
          <w:kern w:val="0"/>
          <w:sz w:val="34"/>
          <w:szCs w:val="34"/>
        </w:rPr>
        <w:t>Natürlicher Wasserspeicher auf organischer Basis gewährleistet eine optimale Wasserversorgung.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 </w:t>
      </w:r>
      <w:r>
        <w:rPr>
          <w:rFonts w:ascii="Frutiger-Roman" w:hAnsi="Frutiger-Roman" w:cs="Frutiger-Roman"/>
          <w:kern w:val="0"/>
          <w:sz w:val="34"/>
          <w:szCs w:val="34"/>
        </w:rPr>
        <w:t xml:space="preserve">Der hochwertige Zusatz an „Mykorrhiza“ 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>–</w:t>
      </w:r>
      <w:r>
        <w:rPr>
          <w:rFonts w:ascii="Frutiger-Roman" w:hAnsi="Frutiger-Roman" w:cs="Frutiger-Roman"/>
          <w:kern w:val="0"/>
          <w:sz w:val="34"/>
          <w:szCs w:val="34"/>
        </w:rPr>
        <w:t xml:space="preserve"> Kulturen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 </w:t>
      </w:r>
      <w:r>
        <w:rPr>
          <w:rFonts w:ascii="Frutiger-Roman" w:hAnsi="Frutiger-Roman" w:cs="Frutiger-Roman"/>
          <w:kern w:val="0"/>
          <w:sz w:val="34"/>
          <w:szCs w:val="34"/>
        </w:rPr>
        <w:t>wirkt als Vitalisator für Ihre Pflanzen, fördert die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 </w:t>
      </w:r>
      <w:r>
        <w:rPr>
          <w:rFonts w:ascii="Frutiger-Roman" w:hAnsi="Frutiger-Roman" w:cs="Frutiger-Roman"/>
          <w:kern w:val="0"/>
          <w:sz w:val="34"/>
          <w:szCs w:val="34"/>
        </w:rPr>
        <w:t>Wurzelbildung, gewährleistet höhere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 </w:t>
      </w:r>
      <w:r>
        <w:rPr>
          <w:rFonts w:ascii="Frutiger-Roman" w:hAnsi="Frutiger-Roman" w:cs="Frutiger-Roman"/>
          <w:kern w:val="0"/>
          <w:sz w:val="34"/>
          <w:szCs w:val="34"/>
        </w:rPr>
        <w:t>Ernteerträge</w:t>
      </w:r>
      <w:r w:rsidR="00E6312F">
        <w:rPr>
          <w:rFonts w:ascii="Frutiger-Roman" w:hAnsi="Frutiger-Roman" w:cs="Frutiger-Roman"/>
          <w:kern w:val="0"/>
          <w:sz w:val="34"/>
          <w:szCs w:val="34"/>
        </w:rPr>
        <w:t xml:space="preserve"> </w:t>
      </w:r>
      <w:r>
        <w:rPr>
          <w:rFonts w:ascii="Frutiger-Roman" w:hAnsi="Frutiger-Roman" w:cs="Frutiger-Roman"/>
          <w:kern w:val="0"/>
          <w:sz w:val="34"/>
          <w:szCs w:val="34"/>
        </w:rPr>
        <w:t>und eine vermehrte und frühere Blütenbildung.</w:t>
      </w:r>
    </w:p>
    <w:p w14:paraId="43A58E2C" w14:textId="77777777" w:rsidR="00E42217" w:rsidRDefault="00E42217" w:rsidP="00E42217">
      <w:p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kern w:val="0"/>
          <w:sz w:val="34"/>
          <w:szCs w:val="34"/>
        </w:rPr>
      </w:pPr>
      <w:r>
        <w:rPr>
          <w:rFonts w:ascii="Frutiger-Bold" w:hAnsi="Frutiger-Bold" w:cs="Frutiger-Bold"/>
          <w:b/>
          <w:bCs/>
          <w:kern w:val="0"/>
          <w:sz w:val="34"/>
          <w:szCs w:val="34"/>
        </w:rPr>
        <w:t>PRO NATUR</w:t>
      </w:r>
      <w:r>
        <w:rPr>
          <w:rFonts w:ascii="Frutiger-Bold" w:hAnsi="Frutiger-Bold" w:cs="Frutiger-Bold"/>
          <w:b/>
          <w:bCs/>
          <w:kern w:val="0"/>
          <w:sz w:val="17"/>
          <w:szCs w:val="17"/>
        </w:rPr>
        <w:t xml:space="preserve">® </w:t>
      </w:r>
      <w:r>
        <w:rPr>
          <w:rFonts w:ascii="Frutiger-Bold" w:hAnsi="Frutiger-Bold" w:cs="Frutiger-Bold"/>
          <w:b/>
          <w:bCs/>
          <w:kern w:val="0"/>
          <w:sz w:val="34"/>
          <w:szCs w:val="34"/>
        </w:rPr>
        <w:t xml:space="preserve">BIO GEMÜSE- UND GEWÄCHSHAUSERDE „TORFFREI“ </w:t>
      </w:r>
      <w:r>
        <w:rPr>
          <w:rFonts w:ascii="Frutiger-Roman" w:hAnsi="Frutiger-Roman" w:cs="Frutiger-Roman"/>
          <w:kern w:val="0"/>
          <w:sz w:val="34"/>
          <w:szCs w:val="34"/>
        </w:rPr>
        <w:t>ist geeignet für naturbewusstes und ökologisches</w:t>
      </w:r>
    </w:p>
    <w:p w14:paraId="414C1277" w14:textId="4CBCD1C9" w:rsidR="00EF2D11" w:rsidRDefault="00EF2D11" w:rsidP="00E42217">
      <w:r>
        <w:rPr>
          <w:rFonts w:ascii="Frutiger-Roman" w:hAnsi="Frutiger-Roman" w:cs="Frutiger-Roman"/>
          <w:kern w:val="0"/>
          <w:sz w:val="34"/>
          <w:szCs w:val="34"/>
        </w:rPr>
        <w:t>G</w:t>
      </w:r>
      <w:r w:rsidR="00E42217">
        <w:rPr>
          <w:rFonts w:ascii="Frutiger-Roman" w:hAnsi="Frutiger-Roman" w:cs="Frutiger-Roman"/>
          <w:kern w:val="0"/>
          <w:sz w:val="34"/>
          <w:szCs w:val="34"/>
        </w:rPr>
        <w:t>ärtnern.</w:t>
      </w:r>
    </w:p>
    <w:sectPr w:rsidR="009E42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217"/>
    <w:rsid w:val="003F7CD5"/>
    <w:rsid w:val="004B5297"/>
    <w:rsid w:val="004D2EC4"/>
    <w:rsid w:val="00645A0E"/>
    <w:rsid w:val="007E483F"/>
    <w:rsid w:val="008569C1"/>
    <w:rsid w:val="00AA01FB"/>
    <w:rsid w:val="00E42217"/>
    <w:rsid w:val="00E6312F"/>
    <w:rsid w:val="00EF2D11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3504"/>
  <w15:chartTrackingRefBased/>
  <w15:docId w15:val="{7E946C5B-E850-465F-8D71-CDAC0D84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3</cp:revision>
  <dcterms:created xsi:type="dcterms:W3CDTF">2023-09-07T06:49:00Z</dcterms:created>
  <dcterms:modified xsi:type="dcterms:W3CDTF">2023-09-07T08:55:00Z</dcterms:modified>
</cp:coreProperties>
</file>